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9B2A63A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775141">
        <w:rPr>
          <w:rFonts w:ascii="Times New Roman" w:hAnsi="Times New Roman" w:cs="Times New Roman"/>
          <w:b/>
          <w:sz w:val="24"/>
        </w:rPr>
        <w:t>8</w:t>
      </w:r>
    </w:p>
    <w:p w14:paraId="182D57BB" w14:textId="32C60D90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  <w:r w:rsidR="00775141" w:rsidRPr="00775141">
        <w:rPr>
          <w:rFonts w:ascii="Times New Roman" w:hAnsi="Times New Roman" w:cs="Times New Roman"/>
          <w:b/>
          <w:sz w:val="28"/>
          <w:szCs w:val="28"/>
        </w:rPr>
        <w:t>k dodržení zásad DNSH</w:t>
      </w:r>
    </w:p>
    <w:p w14:paraId="1E8B6306" w14:textId="77777777" w:rsidR="009432DA" w:rsidRDefault="009432DA" w:rsidP="009432DA"/>
    <w:p w14:paraId="7E5C1DA7" w14:textId="77777777" w:rsidR="00FA5843" w:rsidRPr="00FA5843" w:rsidRDefault="00FA5843" w:rsidP="00FA5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FA5843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bookmarkEnd w:id="0"/>
    <w:p w14:paraId="79887630" w14:textId="43FBA3B7" w:rsidR="00AD217D" w:rsidRPr="00AD217D" w:rsidRDefault="00AD217D" w:rsidP="00AD2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AD217D">
        <w:rPr>
          <w:rFonts w:ascii="Times New Roman" w:hAnsi="Times New Roman" w:cs="Times New Roman"/>
          <w:b/>
          <w:bCs/>
          <w:sz w:val="24"/>
        </w:rPr>
        <w:t>„Nákup plně elektrických vozidel pro Farní charitu Litomyšl“</w:t>
      </w:r>
    </w:p>
    <w:p w14:paraId="032B0B39" w14:textId="77777777" w:rsidR="00AD217D" w:rsidRPr="00AD217D" w:rsidRDefault="00AD217D" w:rsidP="00AD2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AD217D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255A3FE2" w14:textId="77777777" w:rsidR="00AD217D" w:rsidRPr="00AD217D" w:rsidRDefault="00AD217D" w:rsidP="00AD217D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1" w:name="_Hlk127180408"/>
      <w:bookmarkStart w:id="2" w:name="_Hlk149215896"/>
      <w:r w:rsidRPr="00AD217D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AD217D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AD217D">
        <w:rPr>
          <w:rFonts w:ascii="Times New Roman" w:hAnsi="Times New Roman" w:cs="Times New Roman"/>
          <w:b/>
          <w:sz w:val="20"/>
          <w:szCs w:val="20"/>
        </w:rPr>
        <w:tab/>
      </w:r>
      <w:bookmarkEnd w:id="1"/>
      <w:proofErr w:type="gramEnd"/>
      <w:r w:rsidRPr="00AD217D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12518119" w14:textId="77777777" w:rsidR="00AD217D" w:rsidRPr="00AD217D" w:rsidRDefault="00AD217D" w:rsidP="00AD217D">
      <w:pPr>
        <w:rPr>
          <w:rFonts w:ascii="Times New Roman" w:hAnsi="Times New Roman" w:cs="Times New Roman"/>
          <w:sz w:val="20"/>
        </w:rPr>
      </w:pPr>
      <w:r w:rsidRPr="00AD217D">
        <w:rPr>
          <w:rFonts w:ascii="Times New Roman" w:hAnsi="Times New Roman" w:cs="Times New Roman"/>
          <w:b/>
          <w:sz w:val="20"/>
        </w:rPr>
        <w:t>Právní forma zadavatele:</w:t>
      </w:r>
      <w:r w:rsidRPr="00AD217D">
        <w:rPr>
          <w:rFonts w:ascii="Times New Roman" w:hAnsi="Times New Roman" w:cs="Times New Roman"/>
          <w:b/>
          <w:sz w:val="20"/>
        </w:rPr>
        <w:tab/>
      </w:r>
      <w:r w:rsidRPr="00AD217D">
        <w:rPr>
          <w:rFonts w:ascii="Times New Roman" w:hAnsi="Times New Roman" w:cs="Times New Roman"/>
          <w:b/>
          <w:sz w:val="20"/>
        </w:rPr>
        <w:tab/>
      </w:r>
      <w:r w:rsidRPr="00AD217D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5BD244D7" w14:textId="77777777" w:rsidR="00AD217D" w:rsidRPr="00AD217D" w:rsidRDefault="00AD217D" w:rsidP="00AD217D">
      <w:pPr>
        <w:rPr>
          <w:rFonts w:ascii="Times New Roman" w:hAnsi="Times New Roman" w:cs="Times New Roman"/>
          <w:b/>
          <w:sz w:val="20"/>
          <w:szCs w:val="20"/>
        </w:rPr>
      </w:pPr>
      <w:r w:rsidRPr="00AD217D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AD217D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AD217D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AD217D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AD217D">
        <w:rPr>
          <w:rFonts w:ascii="Times New Roman" w:hAnsi="Times New Roman" w:cs="Times New Roman"/>
          <w:b/>
          <w:sz w:val="20"/>
          <w:szCs w:val="20"/>
        </w:rPr>
        <w:tab/>
      </w:r>
      <w:r w:rsidRPr="00AD217D">
        <w:rPr>
          <w:rFonts w:ascii="Times New Roman" w:hAnsi="Times New Roman" w:cs="Times New Roman"/>
          <w:b/>
          <w:sz w:val="20"/>
          <w:szCs w:val="20"/>
        </w:rPr>
        <w:tab/>
      </w:r>
      <w:r w:rsidRPr="00AD217D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2CA7E51E" w14:textId="77777777" w:rsidR="00AD217D" w:rsidRPr="00AD217D" w:rsidRDefault="00AD217D" w:rsidP="00AD217D">
      <w:pPr>
        <w:rPr>
          <w:rFonts w:ascii="Times New Roman" w:hAnsi="Times New Roman" w:cs="Times New Roman"/>
          <w:b/>
          <w:sz w:val="20"/>
          <w:szCs w:val="20"/>
        </w:rPr>
      </w:pPr>
      <w:r w:rsidRPr="00AD217D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AD217D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AD217D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AD217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AD217D">
        <w:rPr>
          <w:rFonts w:ascii="Times New Roman" w:hAnsi="Times New Roman" w:cs="Times New Roman"/>
          <w:b/>
          <w:sz w:val="20"/>
          <w:szCs w:val="20"/>
        </w:rPr>
        <w:tab/>
      </w:r>
      <w:r w:rsidRPr="00AD217D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400D70C9" w14:textId="77777777" w:rsidR="00AD217D" w:rsidRPr="00AD217D" w:rsidRDefault="00AD217D" w:rsidP="00AD217D">
      <w:pPr>
        <w:rPr>
          <w:rFonts w:ascii="Times New Roman" w:hAnsi="Times New Roman" w:cs="Times New Roman"/>
          <w:sz w:val="20"/>
          <w:szCs w:val="20"/>
        </w:rPr>
      </w:pPr>
      <w:r w:rsidRPr="00AD217D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AD217D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AD217D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AD217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AD217D">
        <w:rPr>
          <w:rFonts w:ascii="Times New Roman" w:hAnsi="Times New Roman" w:cs="Times New Roman"/>
          <w:b/>
          <w:sz w:val="20"/>
          <w:szCs w:val="20"/>
        </w:rPr>
        <w:tab/>
      </w:r>
      <w:r w:rsidRPr="00AD217D">
        <w:rPr>
          <w:rFonts w:ascii="Times New Roman" w:hAnsi="Times New Roman" w:cs="Times New Roman"/>
          <w:sz w:val="20"/>
          <w:szCs w:val="20"/>
        </w:rPr>
        <w:t>47489839</w:t>
      </w:r>
    </w:p>
    <w:bookmarkEnd w:id="2"/>
    <w:p w14:paraId="5EACB465" w14:textId="77777777" w:rsidR="00AD217D" w:rsidRPr="00AD217D" w:rsidRDefault="00AD217D" w:rsidP="00AD217D">
      <w:pPr>
        <w:rPr>
          <w:rFonts w:ascii="Times New Roman" w:hAnsi="Times New Roman" w:cs="Times New Roman"/>
          <w:bCs/>
          <w:sz w:val="20"/>
          <w:szCs w:val="20"/>
        </w:rPr>
      </w:pPr>
      <w:r w:rsidRPr="00AD217D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AD217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AD217D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AD217D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3" w:name="_Toc463800762"/>
      <w:bookmarkStart w:id="4" w:name="_Toc477337045"/>
    </w:p>
    <w:p w14:paraId="22917DAE" w14:textId="77777777" w:rsidR="00AD217D" w:rsidRPr="00AD217D" w:rsidRDefault="00AD217D" w:rsidP="00AD217D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5" w:name="_Toc506991017"/>
      <w:r w:rsidRPr="00AD217D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AD217D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AD217D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3"/>
      <w:bookmarkEnd w:id="4"/>
      <w:bookmarkEnd w:id="5"/>
    </w:p>
    <w:p w14:paraId="428F40C5" w14:textId="77777777" w:rsidR="00AD217D" w:rsidRPr="00AD217D" w:rsidRDefault="00AD217D" w:rsidP="00AD217D">
      <w:pPr>
        <w:keepNext/>
        <w:jc w:val="both"/>
        <w:outlineLvl w:val="0"/>
      </w:pPr>
      <w:r w:rsidRPr="00AD217D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AD217D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30056014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44201601" w:edGrp="everyone" w:colFirst="1" w:colLast="1"/>
            <w:permEnd w:id="193005601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72523366" w:edGrp="everyone" w:colFirst="1" w:colLast="1"/>
            <w:permEnd w:id="34420160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74959787" w:edGrp="everyone" w:colFirst="0" w:colLast="0"/>
            <w:permStart w:id="1588293054" w:edGrp="everyone" w:colFirst="1" w:colLast="1"/>
            <w:permEnd w:id="37252336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174959787"/>
      <w:permEnd w:id="1588293054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B0BAF22" w14:textId="5971B438" w:rsidR="00775141" w:rsidRPr="0097233F" w:rsidRDefault="00775141" w:rsidP="00775141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>V souladu s</w:t>
      </w:r>
      <w:r w:rsidR="00786761">
        <w:rPr>
          <w:rFonts w:ascii="Times New Roman" w:hAnsi="Times New Roman" w:cs="Times New Roman"/>
          <w:b/>
          <w:bCs/>
          <w:sz w:val="22"/>
          <w:szCs w:val="22"/>
        </w:rPr>
        <w:t> podmínkami poskytovatele dotace, že výstupy projektu by neměly vést</w:t>
      </w: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k významnému poškozování environmentálních cílů, tzv. zásada „do no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significant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harm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>“ (dále jen „DNSH“) neboli „významně nepoškozovat“ jako účastník výše uvedeného zadávacího řízení činím toto prohlášení:</w:t>
      </w:r>
    </w:p>
    <w:p w14:paraId="34BA4F52" w14:textId="1196AB25" w:rsidR="00591B69" w:rsidRPr="0097233F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budu při plnění této zakázky </w:t>
      </w:r>
      <w:r w:rsidR="007A43AF">
        <w:rPr>
          <w:rFonts w:ascii="Times New Roman" w:hAnsi="Times New Roman" w:cs="Times New Roman"/>
          <w:b/>
          <w:bCs/>
          <w:sz w:val="22"/>
          <w:szCs w:val="22"/>
        </w:rPr>
        <w:t xml:space="preserve">postupovat tak, aby mohly být dodrženy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zásady DNSH či provedu opatření, aby předmět zakázky </w:t>
      </w:r>
      <w:r w:rsidR="008F4867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(výstupy projektu)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tyto zásady neporušil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to v těchto aspektech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cílech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98A04CC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before="120"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Zmírňování změny klimatu</w:t>
      </w:r>
    </w:p>
    <w:p w14:paraId="3A63F711" w14:textId="52F4B6A3" w:rsidR="00775141" w:rsidRPr="00775141" w:rsidRDefault="00DA17C0" w:rsidP="00DA17C0">
      <w:pPr>
        <w:spacing w:after="120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Prohlašuji, že výstupy projektu</w:t>
      </w:r>
      <w:r w:rsidR="0078676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*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ani činnosti vedoucí k jejich dosažení významně nepoškozují enviromentální cíl Zmírňování změny klimatu.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“</w:t>
      </w:r>
    </w:p>
    <w:p w14:paraId="0C87B298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Přizpůsobení se změně klimatu</w:t>
      </w:r>
    </w:p>
    <w:p w14:paraId="38B84AD6" w14:textId="5107265A" w:rsidR="00775141" w:rsidRPr="00775141" w:rsidRDefault="00DA17C0" w:rsidP="00786761">
      <w:pPr>
        <w:spacing w:after="160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Prohlašuji, že výstupy projektu ani činnosti vedoucí k jejich dosažení významně nepoškozují environmentální cíl Přizpůsobení se změně klimatu. </w:t>
      </w:r>
    </w:p>
    <w:p w14:paraId="111BD72D" w14:textId="77777777" w:rsidR="00775141" w:rsidRPr="00775141" w:rsidRDefault="00775141" w:rsidP="00775141">
      <w:pPr>
        <w:widowControl w:val="0"/>
        <w:numPr>
          <w:ilvl w:val="0"/>
          <w:numId w:val="6"/>
        </w:numPr>
        <w:autoSpaceDE w:val="0"/>
        <w:autoSpaceDN w:val="0"/>
        <w:spacing w:before="120" w:after="160" w:line="275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Udržitelné využívání a ochrana vodních a mořských zdrojů</w:t>
      </w:r>
    </w:p>
    <w:p w14:paraId="39CFE9DE" w14:textId="560A35F9" w:rsidR="00775141" w:rsidRPr="00775141" w:rsidRDefault="00DA17C0" w:rsidP="00FE17C7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Udržitelné využívání a ochrana vodních a mořských zdrojů.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0BA05329" w14:textId="77777777" w:rsidR="00775141" w:rsidRPr="00775141" w:rsidRDefault="00775141" w:rsidP="00DA17C0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Oběhové hospodářství včetně předcházení vzniku odpadů a recyklace</w:t>
      </w:r>
    </w:p>
    <w:p w14:paraId="3D6339A9" w14:textId="2CD846FE" w:rsidR="00775141" w:rsidRPr="00775141" w:rsidRDefault="00DA17C0" w:rsidP="00FE17C7">
      <w:pPr>
        <w:spacing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Oběhové hospodářství včetně předcházení vzniku odpadů a recyklace.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352F51CF" w14:textId="77777777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20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Prevence a omezení znečištění ovzduší, vody nebo půdy</w:t>
      </w:r>
    </w:p>
    <w:p w14:paraId="73624E35" w14:textId="77777777" w:rsidR="00775141" w:rsidRPr="00775141" w:rsidRDefault="00775141" w:rsidP="00DA17C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Činnost významně poškozuje tento environmentální cíl, pokud vede k významnému zvýšení emisí znečišťujících látek do ovzduší, vody nebo půdy.</w:t>
      </w:r>
    </w:p>
    <w:p w14:paraId="1D5F498F" w14:textId="77777777" w:rsidR="00775141" w:rsidRPr="00775141" w:rsidRDefault="00775141" w:rsidP="00DA17C0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 xml:space="preserve">Pořizované vozidlo plní či bude plnit požadavky obsažené v metodickém pokynu k DNSH, tj. že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pneumatiky splňují požadavky na vnější hluk odvalování v nejvyšší zastoupené třídě a koeficient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lastRenderedPageBreak/>
        <w:t>valivého odporu (ovlivňující energetickou účinnost vozidla) ve dvou nejvyšších zastoupených třídách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>, což lze ověřit v Evropské databázi výrobků s energetickým označením (EPREL). Dále pořízená vozidla budou v každém případě odpovídat požadavkům platné národní i evropské legislativy v oblasti prevence a omezování znečišťování.</w:t>
      </w:r>
    </w:p>
    <w:p w14:paraId="6B95A1A1" w14:textId="35D24F0A" w:rsidR="00775141" w:rsidRPr="00775141" w:rsidRDefault="00DA17C0" w:rsidP="00DA17C0">
      <w:p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Prevence a omezení znečištění ovzduší, vody nebo půdy.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029020F8" w14:textId="77777777" w:rsidR="00786761" w:rsidRDefault="00786761" w:rsidP="00786761">
      <w:pPr>
        <w:widowControl w:val="0"/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</w:p>
    <w:p w14:paraId="153CFA50" w14:textId="5643D005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Ochrana a obnova biologické rozmanitosti a ekosystémů</w:t>
      </w:r>
    </w:p>
    <w:p w14:paraId="53F3C215" w14:textId="79040EF5" w:rsidR="00775141" w:rsidRPr="00775141" w:rsidRDefault="00DA17C0" w:rsidP="00DA17C0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Ochrana a obnova biologické rozmanitosti a ekosystémů.</w:t>
      </w: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1B2C6FC5" w14:textId="709AD364" w:rsidR="00C048EA" w:rsidRPr="00786761" w:rsidRDefault="00786761" w:rsidP="00C048EA">
      <w:pPr>
        <w:rPr>
          <w:rFonts w:ascii="Times New Roman" w:hAnsi="Times New Roman" w:cs="Times New Roman"/>
          <w:sz w:val="20"/>
          <w:szCs w:val="20"/>
        </w:rPr>
      </w:pPr>
      <w:r w:rsidRPr="00786761">
        <w:rPr>
          <w:rFonts w:ascii="Times New Roman" w:hAnsi="Times New Roman" w:cs="Times New Roman"/>
          <w:sz w:val="20"/>
          <w:szCs w:val="20"/>
        </w:rPr>
        <w:t>*projektem se rozumí dodávka nízkoemisních vozidel</w:t>
      </w: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062278106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3BC19666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r w:rsidR="00786761">
        <w:rPr>
          <w:rFonts w:ascii="Times New Roman" w:hAnsi="Times New Roman" w:cs="Times New Roman"/>
          <w:sz w:val="24"/>
        </w:rPr>
        <w:t>, podpis</w:t>
      </w:r>
    </w:p>
    <w:permEnd w:id="1062278106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D247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74C9D" w14:textId="77777777" w:rsidR="00EA0A57" w:rsidRDefault="00EA0A57" w:rsidP="003637E7">
      <w:r>
        <w:separator/>
      </w:r>
    </w:p>
  </w:endnote>
  <w:endnote w:type="continuationSeparator" w:id="0">
    <w:p w14:paraId="059B369C" w14:textId="77777777" w:rsidR="00EA0A57" w:rsidRDefault="00EA0A57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876204"/>
      <w:docPartObj>
        <w:docPartGallery w:val="Page Numbers (Bottom of Page)"/>
        <w:docPartUnique/>
      </w:docPartObj>
    </w:sdtPr>
    <w:sdtContent>
      <w:p w14:paraId="15398CF4" w14:textId="705A2842" w:rsidR="00DA17C0" w:rsidRDefault="00DA17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E74D6A" w14:textId="77777777" w:rsidR="00DA17C0" w:rsidRDefault="00DA17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51018" w14:textId="77777777" w:rsidR="00EA0A57" w:rsidRDefault="00EA0A57" w:rsidP="003637E7">
      <w:r>
        <w:separator/>
      </w:r>
    </w:p>
  </w:footnote>
  <w:footnote w:type="continuationSeparator" w:id="0">
    <w:p w14:paraId="1DB6F337" w14:textId="77777777" w:rsidR="00EA0A57" w:rsidRDefault="00EA0A57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09E5F6E"/>
    <w:multiLevelType w:val="hybridMultilevel"/>
    <w:tmpl w:val="007CD7BA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5"/>
  </w:num>
  <w:num w:numId="4" w16cid:durableId="219488567">
    <w:abstractNumId w:val="0"/>
  </w:num>
  <w:num w:numId="5" w16cid:durableId="38089890">
    <w:abstractNumId w:val="4"/>
  </w:num>
  <w:num w:numId="6" w16cid:durableId="232929001">
    <w:abstractNumId w:val="2"/>
  </w:num>
  <w:num w:numId="7" w16cid:durableId="1851289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XmBkWs3mbcB/Y3OuZKO58Cc1ZI7m8VKGFSwEpw6YzLBCLz+yGyqMJLqirWInNNHXDXWzHvrlit5wHC2RbryOlQ==" w:salt="8aevx8agNTgkEdNYAy7LD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92A3A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37946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5221B"/>
    <w:rsid w:val="003524B7"/>
    <w:rsid w:val="003637E7"/>
    <w:rsid w:val="003668C6"/>
    <w:rsid w:val="003732D5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83811"/>
    <w:rsid w:val="00490A3B"/>
    <w:rsid w:val="004A0FBA"/>
    <w:rsid w:val="004A3F81"/>
    <w:rsid w:val="004A6545"/>
    <w:rsid w:val="004C7ACB"/>
    <w:rsid w:val="004F3DDD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5141"/>
    <w:rsid w:val="00776EB2"/>
    <w:rsid w:val="00786761"/>
    <w:rsid w:val="00793180"/>
    <w:rsid w:val="007A43AF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4867"/>
    <w:rsid w:val="008F5CCE"/>
    <w:rsid w:val="008F76EC"/>
    <w:rsid w:val="00926D24"/>
    <w:rsid w:val="009420E3"/>
    <w:rsid w:val="00942D49"/>
    <w:rsid w:val="009432DA"/>
    <w:rsid w:val="00957250"/>
    <w:rsid w:val="009577EC"/>
    <w:rsid w:val="0097233F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D217D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24766"/>
    <w:rsid w:val="00D25B5A"/>
    <w:rsid w:val="00D37502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A17C0"/>
    <w:rsid w:val="00DB17E1"/>
    <w:rsid w:val="00DB4BDC"/>
    <w:rsid w:val="00DD1166"/>
    <w:rsid w:val="00DF13F7"/>
    <w:rsid w:val="00DF5629"/>
    <w:rsid w:val="00E01E88"/>
    <w:rsid w:val="00E047E7"/>
    <w:rsid w:val="00E20924"/>
    <w:rsid w:val="00E21D20"/>
    <w:rsid w:val="00E314F6"/>
    <w:rsid w:val="00E71380"/>
    <w:rsid w:val="00E74B79"/>
    <w:rsid w:val="00E7720E"/>
    <w:rsid w:val="00E777E5"/>
    <w:rsid w:val="00E95188"/>
    <w:rsid w:val="00E96334"/>
    <w:rsid w:val="00EA0A57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A5843"/>
    <w:rsid w:val="00FA71A3"/>
    <w:rsid w:val="00FB24CD"/>
    <w:rsid w:val="00FD6966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iPriority w:val="99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  <w:style w:type="character" w:customStyle="1" w:styleId="Hypertextovodkaz1">
    <w:name w:val="Hypertextový odkaz1"/>
    <w:basedOn w:val="Standardnpsmoodstavce"/>
    <w:uiPriority w:val="99"/>
    <w:unhideWhenUsed/>
    <w:rsid w:val="00775141"/>
    <w:rPr>
      <w:color w:val="0563C1"/>
      <w:u w:val="single"/>
    </w:rPr>
  </w:style>
  <w:style w:type="table" w:styleId="Mkatabulky">
    <w:name w:val="Table Grid"/>
    <w:basedOn w:val="Normlntabulka"/>
    <w:uiPriority w:val="39"/>
    <w:rsid w:val="007751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775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528</Words>
  <Characters>3122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4</cp:revision>
  <dcterms:created xsi:type="dcterms:W3CDTF">2025-12-30T11:35:00Z</dcterms:created>
  <dcterms:modified xsi:type="dcterms:W3CDTF">2026-03-03T11:14:00Z</dcterms:modified>
</cp:coreProperties>
</file>